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68FD" w14:textId="52B2042C" w:rsidR="00BD685C" w:rsidRDefault="00BD685C">
      <w:pPr>
        <w:rPr>
          <w:b/>
          <w:bCs/>
          <w:sz w:val="24"/>
          <w:szCs w:val="24"/>
        </w:rPr>
      </w:pPr>
      <w:r w:rsidRPr="00BD685C">
        <w:rPr>
          <w:b/>
          <w:bCs/>
          <w:sz w:val="24"/>
          <w:szCs w:val="24"/>
        </w:rPr>
        <w:t>Resonantie homeopathie</w:t>
      </w:r>
    </w:p>
    <w:p w14:paraId="501D08EA" w14:textId="2BBD4498" w:rsidR="00BD685C" w:rsidRDefault="00BD685C">
      <w:pPr>
        <w:rPr>
          <w:sz w:val="24"/>
          <w:szCs w:val="24"/>
        </w:rPr>
      </w:pPr>
      <w:r>
        <w:rPr>
          <w:sz w:val="24"/>
          <w:szCs w:val="24"/>
        </w:rPr>
        <w:t xml:space="preserve">Resonantie homeopathie is ontwikkeld door Dr. </w:t>
      </w:r>
      <w:proofErr w:type="spellStart"/>
      <w:r>
        <w:rPr>
          <w:sz w:val="24"/>
          <w:szCs w:val="24"/>
        </w:rPr>
        <w:t>Med</w:t>
      </w:r>
      <w:proofErr w:type="spellEnd"/>
      <w:r>
        <w:rPr>
          <w:sz w:val="24"/>
          <w:szCs w:val="24"/>
        </w:rPr>
        <w:t xml:space="preserve">. </w:t>
      </w:r>
      <w:proofErr w:type="spellStart"/>
      <w:r>
        <w:rPr>
          <w:sz w:val="24"/>
          <w:szCs w:val="24"/>
        </w:rPr>
        <w:t>Dent</w:t>
      </w:r>
      <w:proofErr w:type="spellEnd"/>
      <w:r>
        <w:rPr>
          <w:sz w:val="24"/>
          <w:szCs w:val="24"/>
        </w:rPr>
        <w:t>. Helmut W. Schimmel. Hij gaat ervan uit dat de energie van een remedie kan worden versterkt door het combineren met andere zorgvuldig gekozen ingrediënten met overeenkomstige energetische karakteristieken</w:t>
      </w:r>
      <w:r w:rsidR="007A58AB">
        <w:rPr>
          <w:sz w:val="24"/>
          <w:szCs w:val="24"/>
        </w:rPr>
        <w:t xml:space="preserve"> en door bepaalde potenties te combineren.</w:t>
      </w:r>
    </w:p>
    <w:p w14:paraId="069D116C" w14:textId="77777777" w:rsidR="007A58AB" w:rsidRDefault="007A58AB">
      <w:pPr>
        <w:rPr>
          <w:sz w:val="24"/>
          <w:szCs w:val="24"/>
        </w:rPr>
      </w:pPr>
      <w:r>
        <w:rPr>
          <w:sz w:val="24"/>
          <w:szCs w:val="24"/>
        </w:rPr>
        <w:t xml:space="preserve">In resonantie homeopathie preparaten worden meerdere potenties van een middel gebruikt. De eerste potentie heeft een resonantie met het cytoplasma (D6), terwijl de tweede potentie resoneert met het celmembraan (D12). </w:t>
      </w:r>
    </w:p>
    <w:p w14:paraId="16BCFD24" w14:textId="17B49AA3" w:rsidR="007A58AB" w:rsidRPr="00BD685C" w:rsidRDefault="007A58AB">
      <w:pPr>
        <w:rPr>
          <w:sz w:val="24"/>
          <w:szCs w:val="24"/>
        </w:rPr>
      </w:pPr>
      <w:r>
        <w:rPr>
          <w:sz w:val="24"/>
          <w:szCs w:val="24"/>
        </w:rPr>
        <w:t xml:space="preserve">Het verklaringsmodel voor de werking van resonantie homeopathie gaat ervan uit dat organen en celstructuren vibreren als een membraan. Het juist homeopathische middel draineert de organen en heeft invloed op energetische storingen door de vibratie van hun samenstellende structuren te beïnvloeden. Gezonde orgaanstructuren reageren niet of nauwelijks op resonantie homeopathie. </w:t>
      </w:r>
    </w:p>
    <w:sectPr w:rsidR="007A58AB" w:rsidRPr="00BD6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5C"/>
    <w:rsid w:val="007A58AB"/>
    <w:rsid w:val="00916C6E"/>
    <w:rsid w:val="00BD6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E605"/>
  <w15:chartTrackingRefBased/>
  <w15:docId w15:val="{4CFDB01E-6850-485F-8A02-23598C8D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781</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Brouwer - Praktijk Fit en Gezond Leven</dc:creator>
  <cp:keywords/>
  <dc:description/>
  <cp:lastModifiedBy>Gilbert Brouwer - Praktijk Fit en Gezond Leven</cp:lastModifiedBy>
  <cp:revision>2</cp:revision>
  <dcterms:created xsi:type="dcterms:W3CDTF">2022-03-03T08:28:00Z</dcterms:created>
  <dcterms:modified xsi:type="dcterms:W3CDTF">2022-03-03T08:28:00Z</dcterms:modified>
</cp:coreProperties>
</file>